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5977" w14:textId="22C59F1F" w:rsidR="004935D8" w:rsidRPr="004935D8" w:rsidRDefault="004935D8" w:rsidP="004935D8">
      <w:pPr>
        <w:jc w:val="center"/>
        <w:rPr>
          <w:b/>
          <w:bCs/>
        </w:rPr>
      </w:pPr>
      <w:r w:rsidRPr="004935D8">
        <w:rPr>
          <w:b/>
          <w:bCs/>
        </w:rPr>
        <w:t>YATIRIMCI SANAYİCİ VE İŞ ADAMLARI DERNEĞİ (YATSİAD)</w:t>
      </w:r>
    </w:p>
    <w:p w14:paraId="6A4E1FF1" w14:textId="77777777" w:rsidR="004935D8" w:rsidRDefault="004935D8" w:rsidP="004935D8">
      <w:pPr>
        <w:jc w:val="both"/>
      </w:pPr>
      <w:r>
        <w:t>“ADAY ÜYE” KİŞİSEL VERİLERİNİN İŞLENMESİ AYDINLATMA METNİ</w:t>
      </w:r>
    </w:p>
    <w:p w14:paraId="522C481A" w14:textId="77777777" w:rsidR="004935D8" w:rsidRDefault="004935D8" w:rsidP="004935D8">
      <w:pPr>
        <w:jc w:val="both"/>
      </w:pPr>
      <w:r w:rsidRPr="004935D8">
        <w:rPr>
          <w:b/>
          <w:bCs/>
        </w:rPr>
        <w:t>a)</w:t>
      </w:r>
      <w:r>
        <w:t xml:space="preserve"> </w:t>
      </w:r>
      <w:r w:rsidRPr="004935D8">
        <w:rPr>
          <w:b/>
          <w:bCs/>
        </w:rPr>
        <w:t>Veri Sorumlusu ve İrtibat Kişisi</w:t>
      </w:r>
    </w:p>
    <w:p w14:paraId="40414776" w14:textId="20E85154" w:rsidR="004935D8" w:rsidRDefault="004935D8" w:rsidP="004935D8">
      <w:pPr>
        <w:jc w:val="both"/>
      </w:pPr>
      <w:r>
        <w:t>6698 sayılı Kişisel Verilerin Korunması Kanunu (“6698 sayılı Kanun”) uyarınca, kimlik</w:t>
      </w:r>
      <w:r>
        <w:t xml:space="preserve"> </w:t>
      </w:r>
      <w:r>
        <w:t>verileri, mesleki deneyim bilgileri, eğitim verileri, iletişim verileri, imza, fotoğraf, anne baba adı,</w:t>
      </w:r>
      <w:r>
        <w:t xml:space="preserve"> </w:t>
      </w:r>
      <w:r>
        <w:t>doğum yeri, üye olduğunuz dernek ve kuruluşlara ilişkin kişisel verileriniz; veri sorumlusu olarak</w:t>
      </w:r>
      <w:r>
        <w:t xml:space="preserve"> Yatırımcı Sanayici ve İş Adamları</w:t>
      </w:r>
      <w:r>
        <w:t xml:space="preserve"> Derneği tarafından, özet olarak işbu metinde belirtildiği</w:t>
      </w:r>
      <w:r>
        <w:t xml:space="preserve"> </w:t>
      </w:r>
      <w:r>
        <w:t>kapsamda işlenebilecektir.</w:t>
      </w:r>
    </w:p>
    <w:p w14:paraId="235F5847" w14:textId="77777777" w:rsidR="004935D8" w:rsidRDefault="004935D8" w:rsidP="004935D8">
      <w:pPr>
        <w:jc w:val="both"/>
      </w:pPr>
      <w:r w:rsidRPr="004935D8">
        <w:rPr>
          <w:b/>
          <w:bCs/>
        </w:rPr>
        <w:t>b)</w:t>
      </w:r>
      <w:r>
        <w:t xml:space="preserve"> </w:t>
      </w:r>
      <w:r w:rsidRPr="004935D8">
        <w:rPr>
          <w:b/>
          <w:bCs/>
        </w:rPr>
        <w:t>Kişisel Verilerin Hangi Amaçla İşleneceği</w:t>
      </w:r>
    </w:p>
    <w:p w14:paraId="43CD6281" w14:textId="0D13AF5C" w:rsidR="004935D8" w:rsidRDefault="004935D8" w:rsidP="004935D8">
      <w:pPr>
        <w:jc w:val="both"/>
      </w:pPr>
      <w:r>
        <w:t>Toplanan kişisel verileriniz, kişisel verilerinizi bizlere açıklamanıza konu olan ve aşağıda</w:t>
      </w:r>
      <w:r>
        <w:t xml:space="preserve"> </w:t>
      </w:r>
      <w:r>
        <w:t>sıralanan amaçlarla; 6698 sayılı Kanun’un 5. ve 6. maddelerinde belirtilen kişisel veri işleme</w:t>
      </w:r>
      <w:r>
        <w:t xml:space="preserve"> </w:t>
      </w:r>
      <w:r>
        <w:t>şartları dahilinde işlenebilecektir:</w:t>
      </w:r>
    </w:p>
    <w:p w14:paraId="3948C9FA" w14:textId="77777777" w:rsidR="004935D8" w:rsidRDefault="004935D8" w:rsidP="004935D8">
      <w:pPr>
        <w:jc w:val="both"/>
      </w:pPr>
      <w:r>
        <w:t>• Mevzuattan kaynaklı yükümlülüklerin yerine getirilmesi,</w:t>
      </w:r>
    </w:p>
    <w:p w14:paraId="387950DD" w14:textId="473B1837" w:rsidR="004935D8" w:rsidRDefault="004935D8" w:rsidP="004935D8">
      <w:pPr>
        <w:jc w:val="both"/>
      </w:pPr>
      <w:r>
        <w:t>• De</w:t>
      </w:r>
      <w:r>
        <w:t>r</w:t>
      </w:r>
      <w:r>
        <w:t>nek üyeliğine kabul için zorunlu olan bilgilerin edinilmesi</w:t>
      </w:r>
    </w:p>
    <w:p w14:paraId="6A6F356D" w14:textId="77777777" w:rsidR="004935D8" w:rsidRDefault="004935D8" w:rsidP="004935D8">
      <w:pPr>
        <w:jc w:val="both"/>
      </w:pPr>
      <w:r w:rsidRPr="004935D8">
        <w:rPr>
          <w:b/>
          <w:bCs/>
        </w:rPr>
        <w:t>c)</w:t>
      </w:r>
      <w:r>
        <w:t xml:space="preserve"> </w:t>
      </w:r>
      <w:r w:rsidRPr="004935D8">
        <w:rPr>
          <w:b/>
          <w:bCs/>
        </w:rPr>
        <w:t>İşlenen Kişisel Verilerin Kimlere ve Hangi Amaçla Aktarılabileceği</w:t>
      </w:r>
      <w:r>
        <w:t xml:space="preserve"> </w:t>
      </w:r>
    </w:p>
    <w:p w14:paraId="7D7418D9" w14:textId="67500CE2" w:rsidR="004935D8" w:rsidRDefault="004935D8" w:rsidP="004935D8">
      <w:pPr>
        <w:jc w:val="both"/>
      </w:pPr>
      <w:r>
        <w:t>Toplanan kişisel verileriniz; yukarıda belirtilen amaçların gerçekleştirilmesi doğrultusunda ve bu</w:t>
      </w:r>
      <w:r>
        <w:t xml:space="preserve"> </w:t>
      </w:r>
      <w:r>
        <w:t>amaçların yerine getirilmesi ile sınırlı olarak; bize referans olarak belirttiğiniz kişilere, kanunen</w:t>
      </w:r>
      <w:r>
        <w:t xml:space="preserve"> </w:t>
      </w:r>
      <w:r>
        <w:t>yetkili kamu kurumlarına ve özel kişi veya kuruluşlar ile üçüncü kişilere (yurt içi-yetkili kurum</w:t>
      </w:r>
      <w:r>
        <w:t xml:space="preserve"> </w:t>
      </w:r>
      <w:r>
        <w:t xml:space="preserve">ve </w:t>
      </w:r>
      <w:proofErr w:type="gramStart"/>
      <w:r>
        <w:t>kuruluşlar,</w:t>
      </w:r>
      <w:proofErr w:type="gramEnd"/>
      <w:r>
        <w:t xml:space="preserve"> ve yurt dışı-e-posta sunucuları, online görüşme uygulamaları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Zoom</w:t>
      </w:r>
      <w:proofErr w:type="spellEnd"/>
      <w:r>
        <w:t>,</w:t>
      </w:r>
      <w:r>
        <w:t xml:space="preserve"> </w:t>
      </w:r>
      <w:r>
        <w:t xml:space="preserve">Skype, </w:t>
      </w:r>
      <w:proofErr w:type="spellStart"/>
      <w:r>
        <w:t>Telegram</w:t>
      </w:r>
      <w:proofErr w:type="spellEnd"/>
      <w:r>
        <w:t xml:space="preserve"> vb.), Kanun’un 8. ve 9. maddelerinde belirtilen kişisel veri işleme şartları ve</w:t>
      </w:r>
      <w:r>
        <w:t xml:space="preserve"> </w:t>
      </w:r>
      <w:r>
        <w:t>amaçları çerçevesinde aktarılabilecektir. Kişisel verileriniz dernek faaliyetleri kapsamında ilgili</w:t>
      </w:r>
      <w:r>
        <w:t xml:space="preserve"> </w:t>
      </w:r>
      <w:r>
        <w:t>mevzuatta yazılı süre kadar muhafaza edilerek saklanmaktadır.</w:t>
      </w:r>
    </w:p>
    <w:p w14:paraId="69EA3923" w14:textId="2A3CB44E" w:rsidR="004935D8" w:rsidRPr="004935D8" w:rsidRDefault="004935D8" w:rsidP="004935D8">
      <w:pPr>
        <w:jc w:val="both"/>
        <w:rPr>
          <w:b/>
          <w:bCs/>
        </w:rPr>
      </w:pPr>
      <w:proofErr w:type="gramStart"/>
      <w:r>
        <w:rPr>
          <w:b/>
          <w:bCs/>
        </w:rPr>
        <w:t>ç</w:t>
      </w:r>
      <w:proofErr w:type="gramEnd"/>
      <w:r w:rsidRPr="004935D8">
        <w:rPr>
          <w:b/>
          <w:bCs/>
        </w:rPr>
        <w:t>) Kişisel Veri Toplamanın Yöntemi ve Hukuki Sebebi</w:t>
      </w:r>
    </w:p>
    <w:p w14:paraId="7F5F530F" w14:textId="3C8CB18A" w:rsidR="004935D8" w:rsidRDefault="004935D8" w:rsidP="004935D8">
      <w:pPr>
        <w:jc w:val="both"/>
      </w:pPr>
      <w:r>
        <w:t>Kişisel verileriniz Şirket tarafından farklı kanallar ve farklı hukuki sebeplere dayanarak fiziki</w:t>
      </w:r>
      <w:r>
        <w:t xml:space="preserve"> </w:t>
      </w:r>
      <w:r>
        <w:t>ve/veya elektronik ortamlarda toplanmakta ve muhafaza edilmektedir. Kişisel verileriniz,</w:t>
      </w:r>
      <w:r>
        <w:t xml:space="preserve"> </w:t>
      </w:r>
      <w:r>
        <w:t>mevzuattan doğan yükümlülüklerin yerine getirilmesi gibi hukuki sebeplere dayanılarak</w:t>
      </w:r>
      <w:r>
        <w:t xml:space="preserve"> </w:t>
      </w:r>
      <w:r>
        <w:t>toplanmakta ve işlenmektedir.</w:t>
      </w:r>
    </w:p>
    <w:p w14:paraId="07025293" w14:textId="77777777" w:rsidR="004935D8" w:rsidRPr="004935D8" w:rsidRDefault="004935D8" w:rsidP="004935D8">
      <w:pPr>
        <w:jc w:val="both"/>
        <w:rPr>
          <w:b/>
          <w:bCs/>
        </w:rPr>
      </w:pPr>
      <w:r w:rsidRPr="004935D8">
        <w:rPr>
          <w:b/>
          <w:bCs/>
        </w:rPr>
        <w:t>d) İlgili Kişi Olarak 6698 sayılı Kanun’un 11. maddesinde Sayılan Haklarınız</w:t>
      </w:r>
    </w:p>
    <w:p w14:paraId="2C7F7879" w14:textId="37B92128" w:rsidR="004935D8" w:rsidRDefault="004935D8" w:rsidP="004935D8">
      <w:pPr>
        <w:jc w:val="both"/>
      </w:pPr>
      <w:r>
        <w:t>İlgili kişi olarak, 6698 Sayılı Kanun 11. Maddede yer alan haklarınıza ilişkin taleplerinizi dernek</w:t>
      </w:r>
      <w:r>
        <w:t xml:space="preserve"> </w:t>
      </w:r>
      <w:r>
        <w:t xml:space="preserve">adresimize </w:t>
      </w:r>
      <w:r>
        <w:t>ERLER MH. DUMLUPINAR BULVARI DEKOCİTY AVM NO:348-29 ETİMESGUT</w:t>
      </w:r>
      <w:r>
        <w:t>/ANKARA ya da</w:t>
      </w:r>
      <w:r>
        <w:t xml:space="preserve"> info</w:t>
      </w:r>
      <w:r>
        <w:t>@</w:t>
      </w:r>
      <w:r>
        <w:t>yatsiad</w:t>
      </w:r>
      <w:r>
        <w:t xml:space="preserve">.org.tr adresine yazılı başvuru ile iletebilirsiniz. </w:t>
      </w:r>
      <w:r>
        <w:t>YATSİAD</w:t>
      </w:r>
      <w:r>
        <w:t xml:space="preserve"> talebin niteliğine</w:t>
      </w:r>
      <w:r>
        <w:t xml:space="preserve"> </w:t>
      </w:r>
      <w:r>
        <w:t>göre talebi en kısa sürede ve en geç otuz gün içinde ücretsiz olarak sonuçlandıracaktır. Ancak,</w:t>
      </w:r>
      <w:r>
        <w:t xml:space="preserve"> </w:t>
      </w:r>
      <w:r>
        <w:t xml:space="preserve">işlemin ayrıca bir maliyeti gerektirmesi hâlinde, </w:t>
      </w:r>
      <w:r>
        <w:t>YATSİAD</w:t>
      </w:r>
      <w:r>
        <w:t xml:space="preserve"> tarafından Kişisel Verileri Koruma</w:t>
      </w:r>
      <w:r>
        <w:t xml:space="preserve"> </w:t>
      </w:r>
      <w:r>
        <w:t>Kurulunca belirlenen tarifedeki ücret alınacaktır.</w:t>
      </w:r>
    </w:p>
    <w:p w14:paraId="493A1501" w14:textId="72E5ED63" w:rsidR="004935D8" w:rsidRDefault="004935D8" w:rsidP="004935D8">
      <w:pPr>
        <w:jc w:val="both"/>
        <w:rPr>
          <w:b/>
          <w:bCs/>
        </w:rPr>
      </w:pPr>
      <w:r w:rsidRPr="004935D8">
        <w:rPr>
          <w:b/>
          <w:bCs/>
        </w:rPr>
        <w:t>Ad</w:t>
      </w:r>
      <w:r w:rsidR="008A5044">
        <w:rPr>
          <w:b/>
          <w:bCs/>
        </w:rPr>
        <w:t>ı</w:t>
      </w:r>
      <w:r w:rsidRPr="004935D8">
        <w:rPr>
          <w:b/>
          <w:bCs/>
        </w:rPr>
        <w:t xml:space="preserve"> Soyad</w:t>
      </w:r>
      <w:r w:rsidR="008A5044">
        <w:rPr>
          <w:b/>
          <w:bCs/>
        </w:rPr>
        <w:t>ı</w:t>
      </w:r>
      <w:r w:rsidRPr="004935D8">
        <w:rPr>
          <w:b/>
          <w:bCs/>
        </w:rPr>
        <w:t xml:space="preserve">: </w:t>
      </w:r>
    </w:p>
    <w:p w14:paraId="66E38554" w14:textId="77777777" w:rsidR="004935D8" w:rsidRDefault="004935D8" w:rsidP="004935D8">
      <w:pPr>
        <w:jc w:val="both"/>
        <w:rPr>
          <w:b/>
          <w:bCs/>
        </w:rPr>
      </w:pPr>
      <w:r w:rsidRPr="004935D8">
        <w:rPr>
          <w:b/>
          <w:bCs/>
        </w:rPr>
        <w:t xml:space="preserve">Tarih: </w:t>
      </w:r>
    </w:p>
    <w:p w14:paraId="25AD9D41" w14:textId="1924B845" w:rsidR="00596223" w:rsidRDefault="004935D8" w:rsidP="004935D8">
      <w:pPr>
        <w:jc w:val="both"/>
        <w:rPr>
          <w:b/>
          <w:bCs/>
        </w:rPr>
      </w:pPr>
      <w:r w:rsidRPr="004935D8">
        <w:rPr>
          <w:b/>
          <w:bCs/>
        </w:rPr>
        <w:t>İmza:</w:t>
      </w:r>
    </w:p>
    <w:p w14:paraId="30BDFAAC" w14:textId="03465687" w:rsidR="008A5044" w:rsidRDefault="008A5044" w:rsidP="008A5044"/>
    <w:p w14:paraId="3C723BCE" w14:textId="056D219D" w:rsidR="008A5044" w:rsidRDefault="008A5044" w:rsidP="008A5044"/>
    <w:p w14:paraId="46AF2AFF" w14:textId="491163DC" w:rsidR="008A5044" w:rsidRDefault="008A5044" w:rsidP="008A5044"/>
    <w:p w14:paraId="3B30C5FD" w14:textId="5928574C" w:rsidR="008A5044" w:rsidRDefault="008A5044" w:rsidP="008A5044"/>
    <w:p w14:paraId="7BA9D705" w14:textId="3DAAE7E8" w:rsidR="008A5044" w:rsidRDefault="008A5044" w:rsidP="008A5044"/>
    <w:p w14:paraId="608F8A51" w14:textId="43F42A6D" w:rsidR="008A5044" w:rsidRDefault="008A5044" w:rsidP="008A5044">
      <w:r>
        <w:t xml:space="preserve">“ADAY ÜYE” KİŞİSEL VERİLERİNİN İŞLENMESİ RIZA METNİ </w:t>
      </w:r>
      <w:r>
        <w:t>YATSİAD</w:t>
      </w:r>
      <w:r>
        <w:t xml:space="preserve"> tarafından; üyeliğe uygunluğumun ve yetkinliğimin objektif bir şekilde değerlendirilmesi ve sonuçlandırılması amaçlarıyla kişisel verilerimin ve dernek, vakıf ya da sendika üyeliği gibi özel nitelikli kişisel verilerimin işlenmesini ve </w:t>
      </w:r>
      <w:r>
        <w:t>YATSİAD</w:t>
      </w:r>
      <w:r>
        <w:t xml:space="preserve"> tarafından iş ortakları , referans olarak belirtilen kişilerle, hukuken yetkili kamu kurumları ve özel kişi veya kuruluşlar ile paylaşılmasına ve gerekli hallerde üçüncü kişilere (yurt içi-yetkili kurum ve kuruluşlar, ve yurt dışı-e-posta sunucuları, online görüşme uygulamaları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Zoom</w:t>
      </w:r>
      <w:proofErr w:type="spellEnd"/>
      <w:r>
        <w:t xml:space="preserve">, Skype, </w:t>
      </w:r>
      <w:proofErr w:type="spellStart"/>
      <w:r>
        <w:t>Telegram</w:t>
      </w:r>
      <w:proofErr w:type="spellEnd"/>
      <w:r>
        <w:t xml:space="preserve"> vb.), aktarılmasına yönelik açık rızam vardır.</w:t>
      </w:r>
    </w:p>
    <w:p w14:paraId="090C7B08" w14:textId="60DC361C" w:rsidR="008A5044" w:rsidRDefault="008A5044" w:rsidP="008A50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D114E" wp14:editId="242D5BCA">
                <wp:simplePos x="0" y="0"/>
                <wp:positionH relativeFrom="column">
                  <wp:posOffset>3551555</wp:posOffset>
                </wp:positionH>
                <wp:positionV relativeFrom="paragraph">
                  <wp:posOffset>288290</wp:posOffset>
                </wp:positionV>
                <wp:extent cx="393700" cy="20955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5425" id="Dikdörtgen 2" o:spid="_x0000_s1026" style="position:absolute;margin-left:279.65pt;margin-top:22.7pt;width:3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A28F" wp14:editId="2174BC98">
                <wp:simplePos x="0" y="0"/>
                <wp:positionH relativeFrom="column">
                  <wp:posOffset>821055</wp:posOffset>
                </wp:positionH>
                <wp:positionV relativeFrom="paragraph">
                  <wp:posOffset>288290</wp:posOffset>
                </wp:positionV>
                <wp:extent cx="393700" cy="209550"/>
                <wp:effectExtent l="0" t="0" r="254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1388" id="Dikdörtgen 1" o:spid="_x0000_s1026" style="position:absolute;margin-left:64.65pt;margin-top:22.7pt;width:3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161E3FD2" w14:textId="272B2924" w:rsidR="008A5044" w:rsidRDefault="008A5044" w:rsidP="008A5044">
      <w:pPr>
        <w:tabs>
          <w:tab w:val="center" w:pos="5174"/>
        </w:tabs>
        <w:ind w:firstLine="708"/>
      </w:pPr>
      <w:r>
        <w:t xml:space="preserve">EVET </w:t>
      </w:r>
      <w:r>
        <w:tab/>
        <w:t>HAYIR</w:t>
      </w:r>
    </w:p>
    <w:p w14:paraId="3DD62005" w14:textId="5A9746C4" w:rsidR="008A5044" w:rsidRDefault="008A5044" w:rsidP="008A5044"/>
    <w:p w14:paraId="7882BD11" w14:textId="4A9C3CA5" w:rsidR="008A5044" w:rsidRDefault="008A5044" w:rsidP="008A5044"/>
    <w:p w14:paraId="27059CA0" w14:textId="395ED2C3" w:rsidR="008A5044" w:rsidRDefault="008A5044" w:rsidP="008A5044">
      <w:r>
        <w:t>Ad</w:t>
      </w:r>
      <w:r>
        <w:t>ı</w:t>
      </w:r>
      <w:r>
        <w:t xml:space="preserve"> </w:t>
      </w:r>
      <w:r>
        <w:t>Soyadı</w:t>
      </w:r>
      <w:r>
        <w:t xml:space="preserve">: </w:t>
      </w:r>
    </w:p>
    <w:p w14:paraId="17759B10" w14:textId="77777777" w:rsidR="008A5044" w:rsidRDefault="008A5044" w:rsidP="008A5044">
      <w:r>
        <w:t xml:space="preserve">Tarih: </w:t>
      </w:r>
    </w:p>
    <w:p w14:paraId="66CF6F5D" w14:textId="1D566BE3" w:rsidR="008A5044" w:rsidRPr="008A5044" w:rsidRDefault="008A5044" w:rsidP="008A5044">
      <w:r>
        <w:t>İmza:</w:t>
      </w:r>
    </w:p>
    <w:sectPr w:rsidR="008A5044" w:rsidRPr="008A5044" w:rsidSect="004935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13"/>
    <w:rsid w:val="004935D8"/>
    <w:rsid w:val="00596223"/>
    <w:rsid w:val="00762F13"/>
    <w:rsid w:val="008A5044"/>
    <w:rsid w:val="00D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DC5F"/>
  <w15:chartTrackingRefBased/>
  <w15:docId w15:val="{E4CB5A79-6683-4845-B8C9-0694769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yıldırım</dc:creator>
  <cp:keywords/>
  <dc:description/>
  <cp:lastModifiedBy>özgür yıldırım</cp:lastModifiedBy>
  <cp:revision>3</cp:revision>
  <dcterms:created xsi:type="dcterms:W3CDTF">2022-03-28T09:25:00Z</dcterms:created>
  <dcterms:modified xsi:type="dcterms:W3CDTF">2022-03-28T09:34:00Z</dcterms:modified>
</cp:coreProperties>
</file>